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3D" w:rsidRDefault="00BC1E3D" w:rsidP="00BC1E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опыта работы</w:t>
      </w:r>
    </w:p>
    <w:p w:rsidR="00BC1E3D" w:rsidRDefault="00BC1E3D" w:rsidP="00BC1E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«Технология наглядного моделирования</w:t>
      </w:r>
    </w:p>
    <w:p w:rsidR="00BC1E3D" w:rsidRDefault="00BC1E3D" w:rsidP="00BC1E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развитию связной речи у дошкольников».</w:t>
      </w:r>
    </w:p>
    <w:p w:rsidR="00BC1E3D" w:rsidRDefault="00BC1E3D" w:rsidP="00BC1E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группа.</w:t>
      </w:r>
    </w:p>
    <w:p w:rsidR="00BC1E3D" w:rsidRDefault="00BC1E3D" w:rsidP="00BC1E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03F01" w:rsidRPr="00A71D59" w:rsidRDefault="00A71D59" w:rsidP="00A71D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D59">
        <w:rPr>
          <w:b/>
          <w:sz w:val="28"/>
          <w:szCs w:val="28"/>
        </w:rPr>
        <w:t>Слайд 1.</w:t>
      </w:r>
      <w:r>
        <w:rPr>
          <w:sz w:val="28"/>
          <w:szCs w:val="28"/>
        </w:rPr>
        <w:t xml:space="preserve"> </w:t>
      </w:r>
      <w:r w:rsidR="00503F01" w:rsidRPr="00A71D59">
        <w:rPr>
          <w:sz w:val="28"/>
          <w:szCs w:val="28"/>
        </w:rPr>
        <w:t xml:space="preserve">Одним из эффективных средств </w:t>
      </w:r>
      <w:r w:rsidRPr="00A71D59">
        <w:rPr>
          <w:sz w:val="28"/>
          <w:szCs w:val="28"/>
        </w:rPr>
        <w:t xml:space="preserve">по развитию связной речи у дошкольников </w:t>
      </w:r>
      <w:r w:rsidR="00503F01" w:rsidRPr="00A71D59">
        <w:rPr>
          <w:sz w:val="28"/>
          <w:szCs w:val="28"/>
        </w:rPr>
        <w:t xml:space="preserve">является применение в образовательной деятельности </w:t>
      </w:r>
      <w:r w:rsidRPr="00A71D59">
        <w:rPr>
          <w:sz w:val="28"/>
          <w:szCs w:val="28"/>
        </w:rPr>
        <w:t xml:space="preserve">технологии </w:t>
      </w:r>
      <w:r w:rsidRPr="00A71D59">
        <w:rPr>
          <w:rStyle w:val="a4"/>
          <w:b w:val="0"/>
          <w:sz w:val="28"/>
          <w:szCs w:val="28"/>
          <w:bdr w:val="none" w:sz="0" w:space="0" w:color="auto" w:frame="1"/>
        </w:rPr>
        <w:t xml:space="preserve">наглядного </w:t>
      </w:r>
      <w:r w:rsidR="00503F01" w:rsidRPr="00A71D59">
        <w:rPr>
          <w:rStyle w:val="a4"/>
          <w:b w:val="0"/>
          <w:sz w:val="28"/>
          <w:szCs w:val="28"/>
          <w:bdr w:val="none" w:sz="0" w:space="0" w:color="auto" w:frame="1"/>
        </w:rPr>
        <w:t>моделирования</w:t>
      </w:r>
      <w:r w:rsidR="00503F01" w:rsidRPr="00A71D59">
        <w:rPr>
          <w:b/>
          <w:sz w:val="28"/>
          <w:szCs w:val="28"/>
        </w:rPr>
        <w:t>.</w:t>
      </w:r>
    </w:p>
    <w:p w:rsidR="00503F01" w:rsidRPr="00A71D59" w:rsidRDefault="00503F01" w:rsidP="00A71D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D59">
        <w:rPr>
          <w:rStyle w:val="a4"/>
          <w:b w:val="0"/>
          <w:sz w:val="28"/>
          <w:szCs w:val="28"/>
          <w:bdr w:val="none" w:sz="0" w:space="0" w:color="auto" w:frame="1"/>
        </w:rPr>
        <w:t>Н</w:t>
      </w:r>
      <w:r w:rsidR="00A71D59" w:rsidRPr="00A71D59">
        <w:rPr>
          <w:rStyle w:val="a4"/>
          <w:b w:val="0"/>
          <w:sz w:val="28"/>
          <w:szCs w:val="28"/>
          <w:bdr w:val="none" w:sz="0" w:space="0" w:color="auto" w:frame="1"/>
        </w:rPr>
        <w:t xml:space="preserve">аглядное моделирование </w:t>
      </w:r>
      <w:r w:rsidRPr="00A71D59">
        <w:rPr>
          <w:b/>
          <w:sz w:val="28"/>
          <w:szCs w:val="28"/>
        </w:rPr>
        <w:t>–</w:t>
      </w:r>
      <w:r w:rsidRPr="00A71D59">
        <w:rPr>
          <w:sz w:val="28"/>
          <w:szCs w:val="28"/>
        </w:rPr>
        <w:t xml:space="preserve"> это воспроизведение существенных свойств изучаемого объекта, создание его заместителя и </w:t>
      </w:r>
      <w:r w:rsidRPr="00A71D59">
        <w:rPr>
          <w:rStyle w:val="a4"/>
          <w:b w:val="0"/>
          <w:sz w:val="28"/>
          <w:szCs w:val="28"/>
          <w:bdr w:val="none" w:sz="0" w:space="0" w:color="auto" w:frame="1"/>
        </w:rPr>
        <w:t>работа с ним</w:t>
      </w:r>
      <w:r w:rsidRPr="00A71D59">
        <w:rPr>
          <w:b/>
          <w:sz w:val="28"/>
          <w:szCs w:val="28"/>
        </w:rPr>
        <w:t>.</w:t>
      </w:r>
    </w:p>
    <w:p w:rsidR="00446EED" w:rsidRDefault="00446EED" w:rsidP="00446E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35AE6" w:rsidRPr="00446EED" w:rsidRDefault="00446EED" w:rsidP="00446E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6EED">
        <w:rPr>
          <w:b/>
          <w:sz w:val="28"/>
          <w:szCs w:val="28"/>
        </w:rPr>
        <w:t>Слайд 2</w:t>
      </w:r>
      <w:r w:rsidRPr="00446EED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503F01" w:rsidRPr="00A71D59">
        <w:rPr>
          <w:sz w:val="28"/>
          <w:szCs w:val="28"/>
        </w:rPr>
        <w:t>Ц</w:t>
      </w:r>
      <w:r w:rsidR="00A71D59" w:rsidRPr="00A71D59">
        <w:rPr>
          <w:sz w:val="28"/>
          <w:szCs w:val="28"/>
        </w:rPr>
        <w:t>ель применения наглядного моделирования</w:t>
      </w:r>
      <w:r w:rsidR="00503F01" w:rsidRPr="00A71D59">
        <w:rPr>
          <w:b/>
          <w:sz w:val="28"/>
          <w:szCs w:val="28"/>
        </w:rPr>
        <w:t>:</w:t>
      </w:r>
      <w:r w:rsidR="00503F01" w:rsidRPr="00A71D59">
        <w:rPr>
          <w:sz w:val="28"/>
          <w:szCs w:val="28"/>
        </w:rPr>
        <w:t xml:space="preserve"> изложить изучаемый материал так, чтобы на основе логических </w:t>
      </w:r>
      <w:r w:rsidR="00503F01" w:rsidRPr="00A71D59">
        <w:rPr>
          <w:rStyle w:val="a4"/>
          <w:b w:val="0"/>
          <w:sz w:val="28"/>
          <w:szCs w:val="28"/>
          <w:bdr w:val="none" w:sz="0" w:space="0" w:color="auto" w:frame="1"/>
        </w:rPr>
        <w:t>связей</w:t>
      </w:r>
      <w:r w:rsidR="00503F01" w:rsidRPr="00A71D5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503F01" w:rsidRPr="00A71D59">
        <w:rPr>
          <w:rStyle w:val="a4"/>
          <w:b w:val="0"/>
          <w:sz w:val="28"/>
          <w:szCs w:val="28"/>
          <w:bdr w:val="none" w:sz="0" w:space="0" w:color="auto" w:frame="1"/>
        </w:rPr>
        <w:t>материала </w:t>
      </w:r>
      <w:r w:rsidR="00503F01" w:rsidRPr="00A71D59">
        <w:rPr>
          <w:i/>
          <w:iCs/>
          <w:sz w:val="28"/>
          <w:szCs w:val="28"/>
          <w:bdr w:val="none" w:sz="0" w:space="0" w:color="auto" w:frame="1"/>
        </w:rPr>
        <w:t>(темы)</w:t>
      </w:r>
      <w:r w:rsidR="00503F01" w:rsidRPr="00A71D59">
        <w:rPr>
          <w:sz w:val="28"/>
          <w:szCs w:val="28"/>
        </w:rPr>
        <w:t> он стал доступным, отпечатался в долговременной памяти ребенка.</w:t>
      </w:r>
    </w:p>
    <w:p w:rsidR="004678CE" w:rsidRPr="00A71D59" w:rsidRDefault="00135AE6" w:rsidP="00A71D59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Задачи технологии наглядного моделирования можете увидеть на слайде.</w:t>
      </w:r>
    </w:p>
    <w:p w:rsidR="00A71D59" w:rsidRPr="00446EED" w:rsidRDefault="00A71D59" w:rsidP="00135AE6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446EED">
        <w:rPr>
          <w:rFonts w:eastAsiaTheme="minorEastAsia"/>
          <w:kern w:val="24"/>
          <w:sz w:val="22"/>
          <w:szCs w:val="22"/>
        </w:rPr>
        <w:t xml:space="preserve">способствовать формированию связной речи у детей дошкольного возраста, как способа формирования социальных навыков и привычек, необходимых для взаимодействия с окружающими людьми; </w:t>
      </w:r>
    </w:p>
    <w:p w:rsidR="00A71D59" w:rsidRPr="00446EED" w:rsidRDefault="00A71D59" w:rsidP="00135AE6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446EED">
        <w:rPr>
          <w:rFonts w:eastAsiaTheme="minorEastAsia"/>
          <w:kern w:val="24"/>
          <w:sz w:val="22"/>
          <w:szCs w:val="22"/>
        </w:rPr>
        <w:t>сформировать навыки в применении простейших форм символизации, условного обозначения объектов при выполнении заданий на составление описательных рассказов, загадок о том или ином объекте, явлении; </w:t>
      </w:r>
    </w:p>
    <w:p w:rsidR="00A71D59" w:rsidRPr="00446EED" w:rsidRDefault="00A71D59" w:rsidP="00135AE6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446EED">
        <w:rPr>
          <w:rFonts w:eastAsiaTheme="minorEastAsia"/>
          <w:kern w:val="24"/>
          <w:sz w:val="22"/>
          <w:szCs w:val="22"/>
        </w:rPr>
        <w:t>развивать умения детей с помощью заместителей выделять самые главные события, последовательность изложения; </w:t>
      </w:r>
    </w:p>
    <w:p w:rsidR="00A71D59" w:rsidRPr="00446EED" w:rsidRDefault="00A71D59" w:rsidP="00135AE6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446EED">
        <w:rPr>
          <w:rFonts w:eastAsiaTheme="minorEastAsia"/>
          <w:kern w:val="24"/>
          <w:sz w:val="22"/>
          <w:szCs w:val="22"/>
        </w:rPr>
        <w:t>развивать умения детей точно, последовательно, связно и грамматически правильно пересказывать рассказы, сказки, опираясь на модели.</w:t>
      </w:r>
    </w:p>
    <w:p w:rsidR="00135AE6" w:rsidRDefault="00135AE6" w:rsidP="00135AE6">
      <w:pPr>
        <w:pStyle w:val="a5"/>
        <w:ind w:left="284"/>
        <w:jc w:val="both"/>
        <w:rPr>
          <w:rFonts w:eastAsiaTheme="minorEastAsia"/>
          <w:kern w:val="24"/>
          <w:sz w:val="28"/>
          <w:szCs w:val="28"/>
        </w:rPr>
      </w:pPr>
    </w:p>
    <w:p w:rsidR="00135AE6" w:rsidRPr="00135AE6" w:rsidRDefault="00135AE6" w:rsidP="00135AE6">
      <w:pPr>
        <w:pStyle w:val="a5"/>
        <w:ind w:left="0" w:firstLine="709"/>
        <w:jc w:val="both"/>
        <w:rPr>
          <w:sz w:val="28"/>
          <w:szCs w:val="28"/>
        </w:rPr>
      </w:pPr>
      <w:r w:rsidRPr="00135AE6">
        <w:rPr>
          <w:b/>
          <w:color w:val="111111"/>
          <w:sz w:val="28"/>
          <w:szCs w:val="28"/>
          <w:shd w:val="clear" w:color="auto" w:fill="FFFFFF"/>
        </w:rPr>
        <w:t>Слайд 3.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135AE6">
        <w:rPr>
          <w:color w:val="111111"/>
          <w:sz w:val="28"/>
          <w:szCs w:val="28"/>
          <w:shd w:val="clear" w:color="auto" w:fill="FFFFFF"/>
        </w:rPr>
        <w:t>В ходе использования приема </w:t>
      </w:r>
      <w:r w:rsidRPr="00135AE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наглядного моделирования</w:t>
      </w:r>
      <w:r w:rsidRPr="00135AE6">
        <w:rPr>
          <w:color w:val="111111"/>
          <w:sz w:val="28"/>
          <w:szCs w:val="28"/>
          <w:shd w:val="clear" w:color="auto" w:fill="FFFFFF"/>
        </w:rPr>
        <w:t> дети знакомятся с графическим способом предоставления информации - </w:t>
      </w:r>
      <w:r w:rsidRPr="00135AE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моделью</w:t>
      </w:r>
      <w:r w:rsidRPr="00135AE6">
        <w:rPr>
          <w:b/>
          <w:color w:val="111111"/>
          <w:sz w:val="28"/>
          <w:szCs w:val="28"/>
          <w:shd w:val="clear" w:color="auto" w:fill="FFFFFF"/>
        </w:rPr>
        <w:t>.</w:t>
      </w:r>
      <w:r w:rsidRPr="00135AE6">
        <w:rPr>
          <w:color w:val="111111"/>
          <w:sz w:val="28"/>
          <w:szCs w:val="28"/>
          <w:shd w:val="clear" w:color="auto" w:fill="FFFFFF"/>
        </w:rPr>
        <w:t xml:space="preserve"> В качестве условных заместителей </w:t>
      </w:r>
      <w:r w:rsidRPr="00135AE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(элементов </w:t>
      </w:r>
      <w:r w:rsidRPr="00135AE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модели</w:t>
      </w:r>
      <w:r w:rsidRPr="00135AE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135AE6">
        <w:rPr>
          <w:color w:val="111111"/>
          <w:sz w:val="28"/>
          <w:szCs w:val="28"/>
          <w:shd w:val="clear" w:color="auto" w:fill="FFFFFF"/>
        </w:rPr>
        <w:t> могут выступать символы разнообразного </w:t>
      </w:r>
      <w:r w:rsidRPr="00135AE6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характера</w:t>
      </w:r>
      <w:r w:rsidRPr="00135AE6">
        <w:rPr>
          <w:color w:val="111111"/>
          <w:sz w:val="28"/>
          <w:szCs w:val="28"/>
          <w:shd w:val="clear" w:color="auto" w:fill="FFFFFF"/>
        </w:rPr>
        <w:t>.</w:t>
      </w:r>
    </w:p>
    <w:p w:rsidR="00A71D59" w:rsidRDefault="00A71D59"/>
    <w:p w:rsidR="0067260C" w:rsidRPr="00975BA3" w:rsidRDefault="00BB1921">
      <w:pPr>
        <w:rPr>
          <w:rFonts w:cs="Times New Roman"/>
          <w:color w:val="111111"/>
          <w:szCs w:val="28"/>
          <w:shd w:val="clear" w:color="auto" w:fill="FFFFFF"/>
        </w:rPr>
      </w:pPr>
      <w:r w:rsidRPr="00D83496">
        <w:rPr>
          <w:rFonts w:cs="Times New Roman"/>
          <w:b/>
          <w:color w:val="111111"/>
          <w:szCs w:val="28"/>
          <w:shd w:val="clear" w:color="auto" w:fill="FFFFFF"/>
        </w:rPr>
        <w:t>Слайд 4.</w:t>
      </w:r>
      <w:r w:rsidR="00945860">
        <w:rPr>
          <w:rFonts w:cs="Times New Roman"/>
          <w:b/>
          <w:color w:val="111111"/>
          <w:szCs w:val="28"/>
          <w:shd w:val="clear" w:color="auto" w:fill="FFFFFF"/>
        </w:rPr>
        <w:t xml:space="preserve"> </w:t>
      </w:r>
      <w:r w:rsidR="003628EA">
        <w:rPr>
          <w:rFonts w:cs="Times New Roman"/>
          <w:color w:val="111111"/>
          <w:szCs w:val="28"/>
          <w:shd w:val="clear" w:color="auto" w:fill="FFFFFF"/>
        </w:rPr>
        <w:t>Технологию</w:t>
      </w:r>
      <w:r w:rsidR="0067260C" w:rsidRPr="00975BA3">
        <w:rPr>
          <w:rFonts w:cs="Times New Roman"/>
          <w:color w:val="111111"/>
          <w:szCs w:val="28"/>
          <w:shd w:val="clear" w:color="auto" w:fill="FFFFFF"/>
        </w:rPr>
        <w:t> </w:t>
      </w:r>
      <w:r w:rsidR="0067260C" w:rsidRPr="00975BA3">
        <w:rPr>
          <w:rStyle w:val="a4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наглядного </w:t>
      </w:r>
      <w:r w:rsidR="0067260C" w:rsidRPr="00975BA3">
        <w:rPr>
          <w:rStyle w:val="a4"/>
          <w:rFonts w:cs="Times New Roman"/>
          <w:b w:val="0"/>
          <w:iCs/>
          <w:color w:val="111111"/>
          <w:szCs w:val="28"/>
          <w:bdr w:val="none" w:sz="0" w:space="0" w:color="auto" w:frame="1"/>
        </w:rPr>
        <w:t>моделирования</w:t>
      </w:r>
      <w:r w:rsidR="001F717B" w:rsidRPr="00975BA3">
        <w:rPr>
          <w:rFonts w:cs="Times New Roman"/>
          <w:color w:val="111111"/>
          <w:szCs w:val="28"/>
          <w:shd w:val="clear" w:color="auto" w:fill="FFFFFF"/>
        </w:rPr>
        <w:t> используем</w:t>
      </w:r>
      <w:r w:rsidR="0067260C" w:rsidRPr="00975BA3">
        <w:rPr>
          <w:rFonts w:cs="Times New Roman"/>
          <w:color w:val="111111"/>
          <w:szCs w:val="28"/>
          <w:shd w:val="clear" w:color="auto" w:fill="FFFFFF"/>
        </w:rPr>
        <w:t xml:space="preserve"> во всех видах детской деятельности и образовательных областях. Разработаны </w:t>
      </w:r>
      <w:r w:rsidR="00945860">
        <w:rPr>
          <w:rFonts w:cs="Times New Roman"/>
          <w:color w:val="111111"/>
          <w:szCs w:val="28"/>
          <w:shd w:val="clear" w:color="auto" w:fill="FFFFFF"/>
        </w:rPr>
        <w:t xml:space="preserve">средства наглядного </w:t>
      </w:r>
      <w:r w:rsidR="0067260C" w:rsidRPr="00975BA3">
        <w:rPr>
          <w:rStyle w:val="a4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модели</w:t>
      </w:r>
      <w:r w:rsidR="0094586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рования</w:t>
      </w:r>
      <w:r w:rsidR="0067260C" w:rsidRPr="00975BA3">
        <w:rPr>
          <w:rFonts w:cs="Times New Roman"/>
          <w:b/>
          <w:color w:val="111111"/>
          <w:szCs w:val="28"/>
          <w:shd w:val="clear" w:color="auto" w:fill="FFFFFF"/>
        </w:rPr>
        <w:t> </w:t>
      </w:r>
      <w:r w:rsidR="00446EED" w:rsidRPr="00446EED">
        <w:rPr>
          <w:rFonts w:cs="Times New Roman"/>
          <w:color w:val="111111"/>
          <w:szCs w:val="28"/>
          <w:shd w:val="clear" w:color="auto" w:fill="FFFFFF"/>
        </w:rPr>
        <w:t>по</w:t>
      </w:r>
      <w:r w:rsidR="00446EED">
        <w:rPr>
          <w:rFonts w:cs="Times New Roman"/>
          <w:b/>
          <w:color w:val="111111"/>
          <w:szCs w:val="28"/>
          <w:shd w:val="clear" w:color="auto" w:fill="FFFFFF"/>
        </w:rPr>
        <w:t xml:space="preserve"> </w:t>
      </w:r>
      <w:r w:rsidR="00446EED" w:rsidRPr="00446EED">
        <w:rPr>
          <w:rFonts w:cs="Times New Roman"/>
          <w:color w:val="111111"/>
          <w:szCs w:val="28"/>
          <w:shd w:val="clear" w:color="auto" w:fill="FFFFFF"/>
        </w:rPr>
        <w:t>ознакомлени</w:t>
      </w:r>
      <w:r w:rsidR="00945860">
        <w:rPr>
          <w:rFonts w:cs="Times New Roman"/>
          <w:color w:val="111111"/>
          <w:szCs w:val="28"/>
          <w:shd w:val="clear" w:color="auto" w:fill="FFFFFF"/>
        </w:rPr>
        <w:t>ю дошкольников с окружающим миром</w:t>
      </w:r>
      <w:r w:rsidR="00446EED" w:rsidRPr="00446EED">
        <w:rPr>
          <w:rFonts w:cs="Times New Roman"/>
          <w:color w:val="111111"/>
          <w:szCs w:val="28"/>
          <w:shd w:val="clear" w:color="auto" w:fill="FFFFFF"/>
        </w:rPr>
        <w:t>,</w:t>
      </w:r>
      <w:r w:rsidR="00446EED">
        <w:rPr>
          <w:rFonts w:cs="Times New Roman"/>
          <w:b/>
          <w:color w:val="111111"/>
          <w:szCs w:val="28"/>
          <w:shd w:val="clear" w:color="auto" w:fill="FFFFFF"/>
        </w:rPr>
        <w:t xml:space="preserve"> </w:t>
      </w:r>
      <w:r w:rsidR="00945860" w:rsidRPr="00945860">
        <w:rPr>
          <w:rFonts w:cs="Times New Roman"/>
          <w:color w:val="111111"/>
          <w:szCs w:val="28"/>
          <w:shd w:val="clear" w:color="auto" w:fill="FFFFFF"/>
        </w:rPr>
        <w:t xml:space="preserve"> явлениями природы,</w:t>
      </w:r>
      <w:r w:rsidR="00945860">
        <w:rPr>
          <w:rFonts w:cs="Times New Roman"/>
          <w:b/>
          <w:color w:val="111111"/>
          <w:szCs w:val="28"/>
          <w:shd w:val="clear" w:color="auto" w:fill="FFFFFF"/>
        </w:rPr>
        <w:t xml:space="preserve"> </w:t>
      </w:r>
      <w:r w:rsidR="0067260C" w:rsidRPr="00975BA3">
        <w:rPr>
          <w:rFonts w:cs="Times New Roman"/>
          <w:color w:val="111111"/>
          <w:szCs w:val="28"/>
          <w:shd w:val="clear" w:color="auto" w:fill="FFFFFF"/>
        </w:rPr>
        <w:t>развития речи, конструирования, изобразительной деятельности.</w:t>
      </w:r>
    </w:p>
    <w:p w:rsidR="00E57450" w:rsidRPr="00975BA3" w:rsidRDefault="00E57450" w:rsidP="00D83496">
      <w:pPr>
        <w:rPr>
          <w:rFonts w:cs="Times New Roman"/>
          <w:color w:val="111111"/>
          <w:szCs w:val="28"/>
          <w:shd w:val="clear" w:color="auto" w:fill="FFFFFF"/>
        </w:rPr>
      </w:pPr>
    </w:p>
    <w:p w:rsidR="00BB1921" w:rsidRPr="00D83496" w:rsidRDefault="0014631B" w:rsidP="00D83496">
      <w:pPr>
        <w:pStyle w:val="a5"/>
        <w:ind w:left="0" w:firstLine="709"/>
        <w:jc w:val="both"/>
        <w:rPr>
          <w:sz w:val="28"/>
          <w:szCs w:val="28"/>
        </w:rPr>
      </w:pPr>
      <w:r w:rsidRPr="0014631B">
        <w:rPr>
          <w:b/>
          <w:color w:val="111111"/>
          <w:sz w:val="28"/>
          <w:szCs w:val="28"/>
          <w:shd w:val="clear" w:color="auto" w:fill="FFFFFF"/>
        </w:rPr>
        <w:t>Слайд 5.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3628EA" w:rsidRPr="00D83496">
        <w:rPr>
          <w:color w:val="111111"/>
          <w:sz w:val="28"/>
          <w:szCs w:val="28"/>
          <w:shd w:val="clear" w:color="auto" w:fill="FFFFFF"/>
        </w:rPr>
        <w:t>Что бы помочь воспитанникам преодолеть трудности в </w:t>
      </w:r>
      <w:r w:rsidR="003628EA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составлении описательных рассказов</w:t>
      </w:r>
      <w:r w:rsidR="00E57450" w:rsidRPr="00D83496">
        <w:rPr>
          <w:color w:val="111111"/>
          <w:sz w:val="28"/>
          <w:szCs w:val="28"/>
          <w:shd w:val="clear" w:color="auto" w:fill="FFFFFF"/>
        </w:rPr>
        <w:t xml:space="preserve"> мы используем </w:t>
      </w:r>
      <w:r w:rsidR="003628EA" w:rsidRPr="00D83496">
        <w:rPr>
          <w:rFonts w:eastAsiaTheme="minorEastAsia"/>
          <w:color w:val="000000" w:themeColor="text1"/>
          <w:kern w:val="24"/>
          <w:sz w:val="28"/>
          <w:szCs w:val="28"/>
        </w:rPr>
        <w:t>опорные схемы.</w:t>
      </w:r>
      <w:r w:rsidR="003628EA" w:rsidRPr="00D83496">
        <w:rPr>
          <w:color w:val="111111"/>
          <w:sz w:val="28"/>
          <w:szCs w:val="28"/>
          <w:shd w:val="clear" w:color="auto" w:fill="FFFFFF"/>
        </w:rPr>
        <w:t xml:space="preserve"> Дети наглядно видят, на какие признаки, свойства надо обратить внимание при </w:t>
      </w:r>
      <w:r w:rsidR="003628EA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описании предмета</w:t>
      </w:r>
      <w:r w:rsidR="003628EA" w:rsidRPr="00D83496">
        <w:rPr>
          <w:b/>
          <w:color w:val="111111"/>
          <w:sz w:val="28"/>
          <w:szCs w:val="28"/>
          <w:shd w:val="clear" w:color="auto" w:fill="FFFFFF"/>
        </w:rPr>
        <w:t>.</w:t>
      </w:r>
      <w:r w:rsidR="003628EA" w:rsidRPr="00D83496">
        <w:rPr>
          <w:color w:val="111111"/>
          <w:sz w:val="28"/>
          <w:szCs w:val="28"/>
          <w:shd w:val="clear" w:color="auto" w:fill="FFFFFF"/>
        </w:rPr>
        <w:t xml:space="preserve"> Они учатся </w:t>
      </w:r>
      <w:r w:rsidR="003628EA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составлять описательный рассказ по наглядному плану</w:t>
      </w:r>
      <w:r w:rsidR="003628EA" w:rsidRPr="00D83496">
        <w:rPr>
          <w:b/>
          <w:color w:val="111111"/>
          <w:sz w:val="28"/>
          <w:szCs w:val="28"/>
          <w:shd w:val="clear" w:color="auto" w:fill="FFFFFF"/>
        </w:rPr>
        <w:t>,</w:t>
      </w:r>
      <w:r w:rsidR="003628EA" w:rsidRPr="00D83496">
        <w:rPr>
          <w:color w:val="111111"/>
          <w:sz w:val="28"/>
          <w:szCs w:val="28"/>
          <w:shd w:val="clear" w:color="auto" w:fill="FFFFFF"/>
        </w:rPr>
        <w:t xml:space="preserve"> предложенному самим воспитателем.</w:t>
      </w:r>
    </w:p>
    <w:p w:rsidR="0014631B" w:rsidRDefault="0014631B" w:rsidP="00D83496">
      <w:pPr>
        <w:pStyle w:val="a5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975BA3" w:rsidRPr="00D83496" w:rsidRDefault="0014631B" w:rsidP="00D83496">
      <w:pPr>
        <w:pStyle w:val="a5"/>
        <w:ind w:left="0" w:firstLine="709"/>
        <w:jc w:val="both"/>
        <w:rPr>
          <w:sz w:val="28"/>
          <w:szCs w:val="28"/>
        </w:rPr>
      </w:pPr>
      <w:r w:rsidRPr="0014631B">
        <w:rPr>
          <w:b/>
          <w:color w:val="333333"/>
          <w:sz w:val="28"/>
          <w:szCs w:val="28"/>
          <w:shd w:val="clear" w:color="auto" w:fill="FFFFFF"/>
        </w:rPr>
        <w:t>Слайд 6.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E57450" w:rsidRPr="00D83496">
        <w:rPr>
          <w:color w:val="333333"/>
          <w:sz w:val="28"/>
          <w:szCs w:val="28"/>
          <w:shd w:val="clear" w:color="auto" w:fill="FFFFFF"/>
        </w:rPr>
        <w:t>Так как д</w:t>
      </w:r>
      <w:r w:rsidR="00BB1921" w:rsidRPr="00D83496">
        <w:rPr>
          <w:color w:val="333333"/>
          <w:sz w:val="28"/>
          <w:szCs w:val="28"/>
          <w:shd w:val="clear" w:color="auto" w:fill="FFFFFF"/>
        </w:rPr>
        <w:t xml:space="preserve">ети </w:t>
      </w:r>
      <w:r w:rsidR="00E57450" w:rsidRPr="00D83496">
        <w:rPr>
          <w:color w:val="333333"/>
          <w:sz w:val="28"/>
          <w:szCs w:val="28"/>
          <w:shd w:val="clear" w:color="auto" w:fill="FFFFFF"/>
        </w:rPr>
        <w:t xml:space="preserve">нашей группы, в силу </w:t>
      </w:r>
      <w:r w:rsidR="00BB1921" w:rsidRPr="00D83496">
        <w:rPr>
          <w:color w:val="333333"/>
          <w:sz w:val="28"/>
          <w:szCs w:val="28"/>
          <w:shd w:val="clear" w:color="auto" w:fill="FFFFFF"/>
        </w:rPr>
        <w:t>возраста</w:t>
      </w:r>
      <w:r w:rsidR="00E57450" w:rsidRPr="00D83496">
        <w:rPr>
          <w:color w:val="333333"/>
          <w:sz w:val="28"/>
          <w:szCs w:val="28"/>
          <w:shd w:val="clear" w:color="auto" w:fill="FFFFFF"/>
        </w:rPr>
        <w:t xml:space="preserve">, </w:t>
      </w:r>
      <w:r w:rsidR="00BB1921" w:rsidRPr="00D83496">
        <w:rPr>
          <w:color w:val="333333"/>
          <w:sz w:val="28"/>
          <w:szCs w:val="28"/>
          <w:shd w:val="clear" w:color="auto" w:fill="FFFFFF"/>
        </w:rPr>
        <w:t xml:space="preserve"> еще не могут самостоятельно составить связное описание, </w:t>
      </w:r>
      <w:r w:rsidR="00D83496" w:rsidRPr="00D83496">
        <w:rPr>
          <w:color w:val="333333"/>
          <w:sz w:val="28"/>
          <w:szCs w:val="28"/>
          <w:shd w:val="clear" w:color="auto" w:fill="FFFFFF"/>
        </w:rPr>
        <w:t>то и</w:t>
      </w:r>
      <w:r w:rsidR="00D83496" w:rsidRPr="00D83496">
        <w:rPr>
          <w:color w:val="111111"/>
          <w:sz w:val="28"/>
          <w:szCs w:val="28"/>
          <w:shd w:val="clear" w:color="auto" w:fill="FFFFFF"/>
        </w:rPr>
        <w:t xml:space="preserve">спользуя </w:t>
      </w:r>
      <w:r w:rsidR="00D83496" w:rsidRPr="00D83496">
        <w:rPr>
          <w:rFonts w:eastAsiaTheme="minorEastAsia"/>
          <w:color w:val="000000" w:themeColor="text1"/>
          <w:kern w:val="24"/>
          <w:sz w:val="28"/>
          <w:szCs w:val="28"/>
        </w:rPr>
        <w:t xml:space="preserve">предметные картинки или серию сюжетных картинок, </w:t>
      </w:r>
      <w:r w:rsidR="00D83496" w:rsidRPr="00D83496">
        <w:rPr>
          <w:color w:val="333333"/>
          <w:sz w:val="28"/>
          <w:szCs w:val="28"/>
          <w:shd w:val="clear" w:color="auto" w:fill="FFFFFF"/>
        </w:rPr>
        <w:t>мы учим детей с помощью вопросов называть то, что нарисовано на картинке. </w:t>
      </w:r>
      <w:r w:rsidR="00975BA3" w:rsidRPr="00D83496">
        <w:rPr>
          <w:color w:val="333333"/>
          <w:sz w:val="28"/>
          <w:szCs w:val="28"/>
          <w:shd w:val="clear" w:color="auto" w:fill="FFFFFF"/>
        </w:rPr>
        <w:t xml:space="preserve">Мы </w:t>
      </w:r>
      <w:r w:rsidR="00975BA3" w:rsidRPr="00D83496">
        <w:rPr>
          <w:color w:val="000000"/>
          <w:sz w:val="28"/>
          <w:szCs w:val="28"/>
          <w:shd w:val="clear" w:color="auto" w:fill="FFFFFF"/>
        </w:rPr>
        <w:t xml:space="preserve">следим, чтобы дети называли предметы и действия правильно в соответствии </w:t>
      </w:r>
      <w:proofErr w:type="gramStart"/>
      <w:r w:rsidR="00975BA3" w:rsidRPr="00D8349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975BA3" w:rsidRPr="00D83496">
        <w:rPr>
          <w:color w:val="000000"/>
          <w:sz w:val="28"/>
          <w:szCs w:val="28"/>
          <w:shd w:val="clear" w:color="auto" w:fill="FFFFFF"/>
        </w:rPr>
        <w:t xml:space="preserve"> изображенными на картинке. После вопросов воспитатель сам рассказывает </w:t>
      </w:r>
      <w:r w:rsidR="00D83496" w:rsidRPr="00D83496">
        <w:rPr>
          <w:color w:val="000000"/>
          <w:sz w:val="28"/>
          <w:szCs w:val="28"/>
          <w:shd w:val="clear" w:color="auto" w:fill="FFFFFF"/>
        </w:rPr>
        <w:t xml:space="preserve">детям </w:t>
      </w:r>
      <w:r w:rsidR="00975BA3" w:rsidRPr="00D83496">
        <w:rPr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 w:rsidR="00975BA3" w:rsidRPr="00D83496">
        <w:rPr>
          <w:color w:val="000000"/>
          <w:sz w:val="28"/>
          <w:szCs w:val="28"/>
          <w:shd w:val="clear" w:color="auto" w:fill="FFFFFF"/>
        </w:rPr>
        <w:t>нарисованном</w:t>
      </w:r>
      <w:proofErr w:type="gramEnd"/>
      <w:r w:rsidR="003628EA" w:rsidRPr="00D83496">
        <w:rPr>
          <w:color w:val="000000"/>
          <w:sz w:val="28"/>
          <w:szCs w:val="28"/>
          <w:shd w:val="clear" w:color="auto" w:fill="FFFFFF"/>
        </w:rPr>
        <w:t>,</w:t>
      </w:r>
      <w:r w:rsidR="00975BA3" w:rsidRPr="00D83496">
        <w:rPr>
          <w:color w:val="000000"/>
          <w:sz w:val="28"/>
          <w:szCs w:val="28"/>
          <w:shd w:val="clear" w:color="auto" w:fill="FFFFFF"/>
        </w:rPr>
        <w:t xml:space="preserve"> </w:t>
      </w:r>
      <w:r w:rsidR="003628EA" w:rsidRPr="00D83496">
        <w:rPr>
          <w:color w:val="000000"/>
          <w:sz w:val="28"/>
          <w:szCs w:val="28"/>
          <w:shd w:val="clear" w:color="auto" w:fill="FFFFFF"/>
        </w:rPr>
        <w:t>а</w:t>
      </w:r>
      <w:r w:rsidR="001C1FB6" w:rsidRPr="00D83496">
        <w:rPr>
          <w:color w:val="000000"/>
          <w:sz w:val="28"/>
          <w:szCs w:val="28"/>
          <w:shd w:val="clear" w:color="auto" w:fill="FFFFFF"/>
        </w:rPr>
        <w:t xml:space="preserve"> затем, с помощью </w:t>
      </w:r>
      <w:r w:rsidR="001C1FB6" w:rsidRPr="00D83496">
        <w:rPr>
          <w:color w:val="000000"/>
          <w:sz w:val="28"/>
          <w:szCs w:val="28"/>
          <w:shd w:val="clear" w:color="auto" w:fill="FFFFFF"/>
        </w:rPr>
        <w:lastRenderedPageBreak/>
        <w:t>воспитателя воспитанники составляют связный последовательный рассказ описательного характера, объединяющий в единое целое все картинки серии.</w:t>
      </w:r>
    </w:p>
    <w:p w:rsidR="001C1FB6" w:rsidRPr="00D83496" w:rsidRDefault="001C1FB6" w:rsidP="00D83496">
      <w:pPr>
        <w:rPr>
          <w:rFonts w:cs="Times New Roman"/>
          <w:color w:val="333333"/>
          <w:szCs w:val="28"/>
        </w:rPr>
      </w:pPr>
    </w:p>
    <w:p w:rsidR="00D071FB" w:rsidRDefault="0014631B" w:rsidP="00D83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4631B">
        <w:rPr>
          <w:b/>
          <w:color w:val="111111"/>
          <w:sz w:val="28"/>
          <w:szCs w:val="28"/>
          <w:shd w:val="clear" w:color="auto" w:fill="FFFFFF"/>
        </w:rPr>
        <w:t>Слайд 7.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1C1FB6" w:rsidRPr="00D83496">
        <w:rPr>
          <w:color w:val="111111"/>
          <w:sz w:val="28"/>
          <w:szCs w:val="28"/>
          <w:shd w:val="clear" w:color="auto" w:fill="FFFFFF"/>
        </w:rPr>
        <w:t>С целью научить детей </w:t>
      </w:r>
      <w:r w:rsidR="001C1FB6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использовать модели для пересказа сказок, а затем</w:t>
      </w:r>
      <w:r w:rsidR="001C1FB6" w:rsidRPr="00D8349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C1FB6" w:rsidRPr="00D83496">
        <w:rPr>
          <w:color w:val="111111"/>
          <w:sz w:val="28"/>
          <w:szCs w:val="28"/>
          <w:shd w:val="clear" w:color="auto" w:fill="FFFFFF"/>
        </w:rPr>
        <w:t>и сочинения собственных историй</w:t>
      </w:r>
      <w:r w:rsidR="001C1FB6" w:rsidRPr="00D83496">
        <w:rPr>
          <w:b/>
          <w:color w:val="111111"/>
          <w:sz w:val="28"/>
          <w:szCs w:val="28"/>
          <w:shd w:val="clear" w:color="auto" w:fill="FFFFFF"/>
        </w:rPr>
        <w:t>, </w:t>
      </w:r>
      <w:r w:rsidR="001C1FB6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рассказов</w:t>
      </w:r>
      <w:r w:rsidR="00D071FB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мы стали замещать реальные объекты – условными.</w:t>
      </w:r>
      <w:r w:rsidR="00D071FB" w:rsidRPr="00D8349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71FB" w:rsidRPr="00D83496">
        <w:rPr>
          <w:color w:val="111111"/>
          <w:sz w:val="28"/>
          <w:szCs w:val="28"/>
          <w:shd w:val="clear" w:color="auto" w:fill="FFFFFF"/>
        </w:rPr>
        <w:t>Для лучшего понимания детьми приема </w:t>
      </w:r>
      <w:r w:rsidR="00D071FB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моделирования сказки мы после прочтения</w:t>
      </w:r>
      <w:r w:rsidR="00D071FB" w:rsidRPr="00D8349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71FB" w:rsidRPr="00D83496">
        <w:rPr>
          <w:color w:val="111111"/>
          <w:sz w:val="28"/>
          <w:szCs w:val="28"/>
        </w:rPr>
        <w:t>задаём вопросы, </w:t>
      </w:r>
      <w:r w:rsidR="002B43A8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рассматриваем иллюстрации</w:t>
      </w:r>
      <w:r w:rsidR="002B43A8" w:rsidRPr="00D83496">
        <w:rPr>
          <w:b/>
          <w:color w:val="111111"/>
          <w:sz w:val="28"/>
          <w:szCs w:val="28"/>
        </w:rPr>
        <w:t>,</w:t>
      </w:r>
      <w:r w:rsidR="002B43A8" w:rsidRPr="00D83496">
        <w:rPr>
          <w:color w:val="111111"/>
          <w:sz w:val="28"/>
          <w:szCs w:val="28"/>
        </w:rPr>
        <w:t xml:space="preserve"> драматизируем</w:t>
      </w:r>
      <w:r w:rsidR="00D071FB" w:rsidRPr="00D83496">
        <w:rPr>
          <w:color w:val="111111"/>
          <w:sz w:val="28"/>
          <w:szCs w:val="28"/>
        </w:rPr>
        <w:t> </w:t>
      </w:r>
      <w:r w:rsidR="002B43A8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разными видами театров</w:t>
      </w:r>
      <w:r w:rsidR="002B43A8" w:rsidRPr="00D83496">
        <w:rPr>
          <w:color w:val="111111"/>
          <w:sz w:val="28"/>
          <w:szCs w:val="28"/>
        </w:rPr>
        <w:t xml:space="preserve"> и только потом приступаем к моделированию сказки</w:t>
      </w:r>
      <w:r w:rsidR="002B43A8" w:rsidRPr="00D83496">
        <w:rPr>
          <w:b/>
          <w:color w:val="111111"/>
          <w:sz w:val="28"/>
          <w:szCs w:val="28"/>
        </w:rPr>
        <w:t>.</w:t>
      </w:r>
      <w:r w:rsidR="002B43A8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качестве заместителей стали использовать силуэты и геометрические фигуры.</w:t>
      </w:r>
      <w:r w:rsidR="002B43A8" w:rsidRPr="00D83496">
        <w:rPr>
          <w:color w:val="111111"/>
          <w:sz w:val="28"/>
          <w:szCs w:val="28"/>
          <w:shd w:val="clear" w:color="auto" w:fill="FFFFFF"/>
        </w:rPr>
        <w:t xml:space="preserve"> После того, как заместители выбраны, дети </w:t>
      </w:r>
      <w:r w:rsidR="002B43A8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рассказывают сказку</w:t>
      </w:r>
      <w:r w:rsidR="002B43A8" w:rsidRPr="00D83496">
        <w:rPr>
          <w:b/>
          <w:color w:val="111111"/>
          <w:sz w:val="28"/>
          <w:szCs w:val="28"/>
          <w:shd w:val="clear" w:color="auto" w:fill="FFFFFF"/>
        </w:rPr>
        <w:t>,</w:t>
      </w:r>
      <w:r w:rsidR="002B43A8" w:rsidRPr="00D83496">
        <w:rPr>
          <w:color w:val="111111"/>
          <w:sz w:val="28"/>
          <w:szCs w:val="28"/>
          <w:shd w:val="clear" w:color="auto" w:fill="FFFFFF"/>
        </w:rPr>
        <w:t xml:space="preserve"> отбирая соответствующую фигуру или силуэт, и располагая их на игровом поле, тем самым, создавая пространственную </w:t>
      </w:r>
      <w:r w:rsidR="002B43A8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модель.</w:t>
      </w:r>
      <w:r w:rsidR="002B43A8" w:rsidRPr="00D8349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4631B" w:rsidRPr="00D83496" w:rsidRDefault="0014631B" w:rsidP="00D834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B43A8" w:rsidRPr="00D83496" w:rsidRDefault="0014631B" w:rsidP="001463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4631B">
        <w:rPr>
          <w:rStyle w:val="a4"/>
          <w:color w:val="111111"/>
          <w:sz w:val="28"/>
          <w:szCs w:val="28"/>
          <w:bdr w:val="none" w:sz="0" w:space="0" w:color="auto" w:frame="1"/>
        </w:rPr>
        <w:t>Слайд 8.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2B43A8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моделирования</w:t>
      </w:r>
      <w:r w:rsidR="002B43A8" w:rsidRPr="00D8349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2B43A8" w:rsidRPr="00D83496">
        <w:rPr>
          <w:color w:val="111111"/>
          <w:sz w:val="28"/>
          <w:szCs w:val="28"/>
        </w:rPr>
        <w:t xml:space="preserve">заметно облегчает дошкольникам овладение связной речью. </w:t>
      </w:r>
      <w:r w:rsidR="00D83496" w:rsidRPr="00D83496">
        <w:rPr>
          <w:color w:val="111111"/>
          <w:sz w:val="28"/>
          <w:szCs w:val="28"/>
        </w:rPr>
        <w:t>У</w:t>
      </w:r>
      <w:r w:rsidR="002B43A8" w:rsidRPr="00D83496">
        <w:rPr>
          <w:color w:val="111111"/>
          <w:sz w:val="28"/>
          <w:szCs w:val="28"/>
        </w:rPr>
        <w:t>своение дошкольниками различных форм символизации и приемов наглядного </w:t>
      </w:r>
      <w:r w:rsidR="002B43A8" w:rsidRPr="00D834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моделирования</w:t>
      </w:r>
      <w:r w:rsidR="002B43A8" w:rsidRPr="00D83496">
        <w:rPr>
          <w:b/>
          <w:color w:val="111111"/>
          <w:sz w:val="28"/>
          <w:szCs w:val="28"/>
        </w:rPr>
        <w:t> </w:t>
      </w:r>
      <w:r w:rsidR="002B43A8" w:rsidRPr="00D83496">
        <w:rPr>
          <w:color w:val="111111"/>
          <w:sz w:val="28"/>
          <w:szCs w:val="28"/>
        </w:rPr>
        <w:t>послужат основанием для последующего развития познавательных и творческих способностей.</w:t>
      </w:r>
      <w:bookmarkStart w:id="0" w:name="_GoBack"/>
      <w:bookmarkEnd w:id="0"/>
    </w:p>
    <w:p w:rsidR="00BB1921" w:rsidRPr="00D83496" w:rsidRDefault="00BB1921" w:rsidP="00D83496">
      <w:pPr>
        <w:rPr>
          <w:rFonts w:cs="Times New Roman"/>
          <w:szCs w:val="28"/>
        </w:rPr>
      </w:pPr>
      <w:r w:rsidRPr="00D83496">
        <w:rPr>
          <w:rFonts w:cs="Times New Roman"/>
          <w:color w:val="333333"/>
          <w:szCs w:val="28"/>
        </w:rPr>
        <w:br/>
      </w:r>
    </w:p>
    <w:sectPr w:rsidR="00BB1921" w:rsidRPr="00D83496" w:rsidSect="00A71D59">
      <w:pgSz w:w="11906" w:h="16838"/>
      <w:pgMar w:top="709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8EE"/>
    <w:multiLevelType w:val="hybridMultilevel"/>
    <w:tmpl w:val="C15A12AE"/>
    <w:lvl w:ilvl="0" w:tplc="E6828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40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C0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C1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41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E6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83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E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0F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2C1846"/>
    <w:multiLevelType w:val="hybridMultilevel"/>
    <w:tmpl w:val="D840CD24"/>
    <w:lvl w:ilvl="0" w:tplc="65D4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83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AB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E7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2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E5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0B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4D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EE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991CD2"/>
    <w:multiLevelType w:val="hybridMultilevel"/>
    <w:tmpl w:val="C5783CB2"/>
    <w:lvl w:ilvl="0" w:tplc="F1DE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C7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0C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6A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6B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60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61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2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08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B40B02"/>
    <w:multiLevelType w:val="hybridMultilevel"/>
    <w:tmpl w:val="149C2A24"/>
    <w:lvl w:ilvl="0" w:tplc="223A5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23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B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0E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A7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0E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4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A4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D9"/>
    <w:rsid w:val="00135AE6"/>
    <w:rsid w:val="0014631B"/>
    <w:rsid w:val="001C1FB6"/>
    <w:rsid w:val="001F717B"/>
    <w:rsid w:val="002B43A8"/>
    <w:rsid w:val="003628EA"/>
    <w:rsid w:val="00446EED"/>
    <w:rsid w:val="004678CE"/>
    <w:rsid w:val="00503F01"/>
    <w:rsid w:val="0067260C"/>
    <w:rsid w:val="006907D9"/>
    <w:rsid w:val="00836D89"/>
    <w:rsid w:val="00945860"/>
    <w:rsid w:val="00975BA3"/>
    <w:rsid w:val="00A71D59"/>
    <w:rsid w:val="00BB1921"/>
    <w:rsid w:val="00BC1E3D"/>
    <w:rsid w:val="00D071FB"/>
    <w:rsid w:val="00D21AE9"/>
    <w:rsid w:val="00D83496"/>
    <w:rsid w:val="00E5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F0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F01"/>
    <w:rPr>
      <w:b/>
      <w:bCs/>
    </w:rPr>
  </w:style>
  <w:style w:type="paragraph" w:styleId="a5">
    <w:name w:val="List Paragraph"/>
    <w:basedOn w:val="a"/>
    <w:uiPriority w:val="34"/>
    <w:qFormat/>
    <w:rsid w:val="00A71D59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F0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F01"/>
    <w:rPr>
      <w:b/>
      <w:bCs/>
    </w:rPr>
  </w:style>
  <w:style w:type="paragraph" w:styleId="a5">
    <w:name w:val="List Paragraph"/>
    <w:basedOn w:val="a"/>
    <w:uiPriority w:val="34"/>
    <w:qFormat/>
    <w:rsid w:val="00A71D59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1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8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6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2019-03-27T17:53:00Z</dcterms:created>
  <dcterms:modified xsi:type="dcterms:W3CDTF">2019-03-28T05:01:00Z</dcterms:modified>
</cp:coreProperties>
</file>